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2F8" w14:textId="77777777" w:rsidR="005629CB" w:rsidRDefault="005629CB" w:rsidP="005629CB">
      <w:pPr>
        <w:pStyle w:val="Title"/>
        <w:jc w:val="center"/>
      </w:pPr>
      <w:r>
        <w:t>Information for Course Syllabus</w:t>
      </w:r>
    </w:p>
    <w:p w14:paraId="5F10E0D1" w14:textId="721BFAF2" w:rsidR="005629CB" w:rsidRDefault="005629CB" w:rsidP="00DF3ACB">
      <w:pPr>
        <w:pStyle w:val="Heading1"/>
      </w:pPr>
      <w:r>
        <w:t>Name of Course:</w:t>
      </w:r>
      <w:r w:rsidR="00CD63D6">
        <w:t xml:space="preserve"> </w:t>
      </w:r>
      <w:sdt>
        <w:sdtPr>
          <w:id w:val="-833226014"/>
          <w:placeholder>
            <w:docPart w:val="F612483F677944F4892621440DEFAF40"/>
          </w:placeholder>
        </w:sdtPr>
        <w:sdtEndPr/>
        <w:sdtContent>
          <w:r w:rsidR="000539A5" w:rsidRPr="008314AE">
            <w:rPr>
              <w:color w:val="auto"/>
            </w:rPr>
            <w:t>E</w:t>
          </w:r>
          <w:r w:rsidR="00073241">
            <w:rPr>
              <w:color w:val="auto"/>
            </w:rPr>
            <w:t>nglish</w:t>
          </w:r>
        </w:sdtContent>
      </w:sdt>
    </w:p>
    <w:p w14:paraId="45510C2E" w14:textId="3CB99938" w:rsidR="005629CB" w:rsidRDefault="005629CB" w:rsidP="00DF3ACB">
      <w:pPr>
        <w:pStyle w:val="Heading1"/>
      </w:pPr>
      <w:r>
        <w:t xml:space="preserve">Grade Level: </w:t>
      </w:r>
      <w:sdt>
        <w:sdtPr>
          <w:rPr>
            <w:color w:val="auto"/>
          </w:rPr>
          <w:id w:val="537631069"/>
          <w:placeholder>
            <w:docPart w:val="9E1ED8B21B7748F783B5311FBD3BB59F"/>
          </w:placeholder>
        </w:sdtPr>
        <w:sdtEndPr/>
        <w:sdtContent>
          <w:r w:rsidR="00BD027E">
            <w:rPr>
              <w:color w:val="auto"/>
            </w:rPr>
            <w:t>Seventh</w:t>
          </w:r>
          <w:r w:rsidR="0022782C">
            <w:rPr>
              <w:color w:val="auto"/>
            </w:rPr>
            <w:t xml:space="preserve"> </w:t>
          </w:r>
        </w:sdtContent>
      </w:sdt>
    </w:p>
    <w:p w14:paraId="514D2796" w14:textId="095053BA" w:rsidR="005629CB" w:rsidRDefault="005629CB" w:rsidP="005629CB">
      <w:pPr>
        <w:pStyle w:val="Heading1"/>
      </w:pPr>
      <w:r>
        <w:t xml:space="preserve">School: </w:t>
      </w:r>
      <w:sdt>
        <w:sdtPr>
          <w:rPr>
            <w:color w:val="auto"/>
          </w:rPr>
          <w:id w:val="1369258296"/>
          <w:placeholder>
            <w:docPart w:val="CFC5340B41214AA18AAF96866CFEB77F"/>
          </w:placeholder>
          <w:dropDownList>
            <w:listItem w:displayText="Choose a school." w:value="Choose a school."/>
            <w:listItem w:displayText="Jefferson" w:value="Jefferson"/>
            <w:listItem w:displayText="ORHS" w:value="ORHS"/>
            <w:listItem w:displayText="Robertsville" w:value="Robertsville"/>
            <w:listItem w:displayText="Secret City Academy" w:value="Secret City Academy"/>
          </w:dropDownList>
        </w:sdtPr>
        <w:sdtEndPr/>
        <w:sdtContent>
          <w:r w:rsidR="00EC7A48">
            <w:rPr>
              <w:color w:val="auto"/>
            </w:rPr>
            <w:t>Jefferson</w:t>
          </w:r>
        </w:sdtContent>
      </w:sdt>
    </w:p>
    <w:p w14:paraId="65826BA2" w14:textId="79BFA167" w:rsidR="005629CB" w:rsidRDefault="00AE5D74" w:rsidP="00874C9A">
      <w:pPr>
        <w:pStyle w:val="Heading1"/>
        <w:tabs>
          <w:tab w:val="center" w:pos="4680"/>
        </w:tabs>
      </w:pPr>
      <w:r>
        <w:rPr>
          <w:rFonts w:ascii="Arial" w:hAnsi="Arial" w:cs="Arial"/>
          <w:color w:val="505050"/>
          <w:sz w:val="21"/>
          <w:szCs w:val="21"/>
        </w:rPr>
        <w:tab/>
      </w:r>
      <w:r w:rsidR="005629CB">
        <w:rPr>
          <w:rFonts w:ascii="Arial" w:hAnsi="Arial" w:cs="Arial"/>
          <w:color w:val="505050"/>
          <w:sz w:val="21"/>
          <w:szCs w:val="21"/>
        </w:rPr>
        <w:br/>
      </w:r>
      <w:r w:rsidR="005629CB">
        <w:t xml:space="preserve">Major Assignments: </w:t>
      </w:r>
      <w:sdt>
        <w:sdtPr>
          <w:rPr>
            <w:i/>
          </w:rPr>
          <w:id w:val="-711275444"/>
          <w:placeholder>
            <w:docPart w:val="9E1ED8B21B7748F783B5311FBD3BB59F"/>
          </w:placeholder>
        </w:sdtPr>
        <w:sdtEndPr>
          <w:rPr>
            <w:i w:val="0"/>
          </w:rPr>
        </w:sdtEndPr>
        <w:sdtContent>
          <w:sdt>
            <w:sdtPr>
              <w:rPr>
                <w:i/>
                <w:color w:val="auto"/>
              </w:rPr>
              <w:id w:val="-391962420"/>
              <w:placeholder>
                <w:docPart w:val="DCA032FC72DE4B7C8B27AC3529374951"/>
              </w:placeholder>
            </w:sdtPr>
            <w:sdtEndPr>
              <w:rPr>
                <w:i w:val="0"/>
              </w:rPr>
            </w:sdtEndPr>
            <w:sdtContent>
              <w:sdt>
                <w:sdtPr>
                  <w:rPr>
                    <w:i/>
                    <w:color w:val="auto"/>
                  </w:rPr>
                  <w:id w:val="-1481537225"/>
                  <w:placeholder>
                    <w:docPart w:val="9C5745E8168341A9AA0D8AE2AA529BFE"/>
                  </w:placeholder>
                </w:sdtPr>
                <w:sdtEndPr>
                  <w:rPr>
                    <w:i w:val="0"/>
                  </w:rPr>
                </w:sdtEndPr>
                <w:sdtContent>
                  <w:sdt>
                    <w:sdtPr>
                      <w:rPr>
                        <w:i/>
                      </w:rPr>
                      <w:id w:val="-9369465"/>
                      <w:placeholder>
                        <w:docPart w:val="CB8454ED60F643F0A8F7EB0D2F68CC12"/>
                      </w:placeholder>
                    </w:sdtPr>
                    <w:sdtEndPr>
                      <w:rPr>
                        <w:i w:val="0"/>
                        <w:iCs/>
                        <w:color w:val="000000" w:themeColor="text1"/>
                      </w:rPr>
                    </w:sdtEndPr>
                    <w:sdtContent>
                      <w:r w:rsidR="004A6702" w:rsidRPr="00FD0685">
                        <w:rPr>
                          <w:iCs/>
                          <w:color w:val="000000" w:themeColor="text1"/>
                        </w:rPr>
                        <w:t>Summer Reading</w:t>
                      </w:r>
                      <w:r w:rsidR="00E46C2C">
                        <w:rPr>
                          <w:iCs/>
                          <w:color w:val="000000" w:themeColor="text1"/>
                        </w:rPr>
                        <w:t xml:space="preserve"> (Voluntary)</w:t>
                      </w:r>
                      <w:r w:rsidR="004A6702" w:rsidRPr="00FD0685">
                        <w:rPr>
                          <w:iCs/>
                          <w:color w:val="000000" w:themeColor="text1"/>
                        </w:rPr>
                        <w:t xml:space="preserve">, Book </w:t>
                      </w:r>
                      <w:r w:rsidR="00670379">
                        <w:rPr>
                          <w:iCs/>
                          <w:color w:val="000000" w:themeColor="text1"/>
                        </w:rPr>
                        <w:t>Trailer Project</w:t>
                      </w:r>
                      <w:r w:rsidR="004A6702" w:rsidRPr="00FD0685">
                        <w:rPr>
                          <w:iCs/>
                          <w:color w:val="000000" w:themeColor="text1"/>
                        </w:rPr>
                        <w:t>, Essays</w:t>
                      </w:r>
                    </w:sdtContent>
                  </w:sdt>
                </w:sdtContent>
              </w:sdt>
            </w:sdtContent>
          </w:sdt>
        </w:sdtContent>
      </w:sdt>
    </w:p>
    <w:p w14:paraId="6054046E" w14:textId="0CAFBA15" w:rsidR="004F5D9B" w:rsidRPr="004F5D9B" w:rsidRDefault="005629CB" w:rsidP="00DF3ACB">
      <w:pPr>
        <w:pStyle w:val="Heading1"/>
      </w:pPr>
      <w:r>
        <w:t>Field Trips:</w:t>
      </w:r>
      <w:r w:rsidR="00855532">
        <w:rPr>
          <w:rFonts w:ascii="Century Gothic" w:hAnsi="Century Gothic"/>
          <w:color w:val="auto"/>
          <w:sz w:val="24"/>
          <w:szCs w:val="24"/>
        </w:rPr>
        <w:t xml:space="preserve"> </w:t>
      </w:r>
      <w:sdt>
        <w:sdtPr>
          <w:id w:val="-668634299"/>
          <w:placeholder>
            <w:docPart w:val="9E1ED8B21B7748F783B5311FBD3BB59F"/>
          </w:placeholder>
        </w:sdtPr>
        <w:sdtEndPr/>
        <w:sdtContent>
          <w:r w:rsidR="00D011F5">
            <w:rPr>
              <w:color w:val="auto"/>
            </w:rPr>
            <w:t>N/A</w:t>
          </w:r>
        </w:sdtContent>
      </w:sdt>
    </w:p>
    <w:p w14:paraId="309C6698" w14:textId="479FE8A6" w:rsidR="005629CB" w:rsidRDefault="005629CB" w:rsidP="005629CB">
      <w:pPr>
        <w:pStyle w:val="Heading1"/>
      </w:pPr>
      <w:r>
        <w:t xml:space="preserve">How can parents access instructional materials?  </w:t>
      </w:r>
      <w:sdt>
        <w:sdtPr>
          <w:id w:val="-1310243030"/>
          <w:placeholder>
            <w:docPart w:val="1D3972ABA10640B3AC5DBC7E972E50A4"/>
          </w:placeholder>
        </w:sdtPr>
        <w:sdtEndPr/>
        <w:sdtContent>
          <w:sdt>
            <w:sdtPr>
              <w:id w:val="1991893339"/>
              <w:placeholder>
                <w:docPart w:val="7A924B62E0BF4CD78D1F1F5CED677B82"/>
              </w:placeholder>
            </w:sdtPr>
            <w:sdtEndPr/>
            <w:sdtContent>
              <w:r w:rsidR="00175D7B" w:rsidRPr="00FD0685">
                <w:rPr>
                  <w:color w:val="000000" w:themeColor="text1"/>
                </w:rPr>
                <w:t>Check Canvas for Assignments, Utilize Clever for the Amplify textbook and other apps used for class</w:t>
              </w:r>
              <w:r w:rsidR="00E46C2C">
                <w:rPr>
                  <w:color w:val="000000" w:themeColor="text1"/>
                </w:rPr>
                <w:t>.</w:t>
              </w:r>
            </w:sdtContent>
          </w:sdt>
          <w:r w:rsidR="00175D7B" w:rsidRPr="00FF5ED2">
            <w:rPr>
              <w:color w:val="auto"/>
            </w:rPr>
            <w:t xml:space="preserve"> </w:t>
          </w:r>
          <w:r w:rsidR="004F64FF" w:rsidRPr="00FF5ED2">
            <w:rPr>
              <w:color w:val="auto"/>
            </w:rPr>
            <w:t xml:space="preserve">TN </w:t>
          </w:r>
          <w:r w:rsidR="00B90CA0" w:rsidRPr="00FF5ED2">
            <w:rPr>
              <w:color w:val="auto"/>
            </w:rPr>
            <w:t>standards</w:t>
          </w:r>
          <w:r w:rsidR="004F64FF" w:rsidRPr="00FF5ED2">
            <w:rPr>
              <w:color w:val="auto"/>
            </w:rPr>
            <w:t xml:space="preserve">-alignment </w:t>
          </w:r>
          <w:r w:rsidR="00465105">
            <w:rPr>
              <w:color w:val="auto"/>
            </w:rPr>
            <w:t xml:space="preserve">documents can be accessed on </w:t>
          </w:r>
          <w:r w:rsidR="004F64FF" w:rsidRPr="00FF5ED2">
            <w:rPr>
              <w:color w:val="auto"/>
            </w:rPr>
            <w:t>the ORS website</w:t>
          </w:r>
          <w:r w:rsidR="00A32646" w:rsidRPr="00FF5ED2">
            <w:rPr>
              <w:color w:val="auto"/>
            </w:rPr>
            <w:t xml:space="preserve"> </w:t>
          </w:r>
          <w:hyperlink r:id="rId7" w:history="1">
            <w:r w:rsidR="00A32646" w:rsidRPr="00FF5ED2">
              <w:rPr>
                <w:rStyle w:val="Hyperlink"/>
                <w:color w:val="auto"/>
              </w:rPr>
              <w:t>here</w:t>
            </w:r>
          </w:hyperlink>
          <w:r w:rsidR="00A32646" w:rsidRPr="00FF5ED2">
            <w:rPr>
              <w:color w:val="auto"/>
            </w:rPr>
            <w:t xml:space="preserve">. Links to the middle school ELA curriculum can be </w:t>
          </w:r>
          <w:r w:rsidR="00465105">
            <w:rPr>
              <w:color w:val="auto"/>
            </w:rPr>
            <w:t xml:space="preserve">accessed </w:t>
          </w:r>
          <w:hyperlink r:id="rId8" w:history="1">
            <w:r w:rsidR="00A32646" w:rsidRPr="00FF5ED2">
              <w:rPr>
                <w:rStyle w:val="Hyperlink"/>
                <w:color w:val="auto"/>
              </w:rPr>
              <w:t>here</w:t>
            </w:r>
          </w:hyperlink>
          <w:r w:rsidR="005C2FC1" w:rsidRPr="00F61627">
            <w:rPr>
              <w:rFonts w:ascii="Century Gothic" w:hAnsi="Century Gothic"/>
              <w:i/>
              <w:iCs/>
              <w:color w:val="auto"/>
              <w:sz w:val="24"/>
              <w:szCs w:val="24"/>
            </w:rPr>
            <w:t>.</w:t>
          </w:r>
        </w:sdtContent>
      </w:sdt>
    </w:p>
    <w:p w14:paraId="4359966D" w14:textId="77777777" w:rsidR="008314AE" w:rsidRDefault="008314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430"/>
        <w:gridCol w:w="5935"/>
      </w:tblGrid>
      <w:tr w:rsidR="00544AD7" w14:paraId="32C0BBEA" w14:textId="77777777" w:rsidTr="00023270">
        <w:tc>
          <w:tcPr>
            <w:tcW w:w="985" w:type="dxa"/>
          </w:tcPr>
          <w:p w14:paraId="49C2AB8F" w14:textId="77777777" w:rsidR="00544AD7" w:rsidRPr="005629CB" w:rsidRDefault="00544AD7" w:rsidP="00023270">
            <w:pPr>
              <w:jc w:val="center"/>
              <w:rPr>
                <w:b/>
                <w:sz w:val="28"/>
                <w:szCs w:val="28"/>
              </w:rPr>
            </w:pPr>
            <w:r w:rsidRPr="005629CB">
              <w:rPr>
                <w:b/>
                <w:sz w:val="28"/>
                <w:szCs w:val="28"/>
              </w:rPr>
              <w:t>Grade Term</w:t>
            </w:r>
          </w:p>
        </w:tc>
        <w:tc>
          <w:tcPr>
            <w:tcW w:w="2430" w:type="dxa"/>
          </w:tcPr>
          <w:p w14:paraId="4C3C667D" w14:textId="77777777" w:rsidR="00544AD7" w:rsidRPr="005629CB" w:rsidRDefault="00544AD7" w:rsidP="00023270">
            <w:pPr>
              <w:jc w:val="center"/>
              <w:rPr>
                <w:b/>
                <w:sz w:val="28"/>
                <w:szCs w:val="28"/>
              </w:rPr>
            </w:pPr>
            <w:r w:rsidRPr="005629CB">
              <w:rPr>
                <w:b/>
                <w:sz w:val="28"/>
                <w:szCs w:val="28"/>
              </w:rPr>
              <w:t>Unit Topics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935" w:type="dxa"/>
          </w:tcPr>
          <w:p w14:paraId="4434A592" w14:textId="77777777" w:rsidR="00544AD7" w:rsidRPr="005629CB" w:rsidRDefault="00544AD7" w:rsidP="00023270">
            <w:pPr>
              <w:jc w:val="center"/>
              <w:rPr>
                <w:b/>
                <w:sz w:val="28"/>
                <w:szCs w:val="28"/>
              </w:rPr>
            </w:pPr>
            <w:r w:rsidRPr="005629CB">
              <w:rPr>
                <w:b/>
                <w:sz w:val="28"/>
                <w:szCs w:val="28"/>
              </w:rPr>
              <w:t>State Standards</w:t>
            </w:r>
          </w:p>
        </w:tc>
      </w:tr>
      <w:tr w:rsidR="00544AD7" w14:paraId="27884246" w14:textId="77777777" w:rsidTr="00023270">
        <w:tc>
          <w:tcPr>
            <w:tcW w:w="985" w:type="dxa"/>
          </w:tcPr>
          <w:p w14:paraId="26F5CCBC" w14:textId="77777777" w:rsidR="00544AD7" w:rsidRPr="004364AA" w:rsidRDefault="00544AD7" w:rsidP="00023270">
            <w:pPr>
              <w:jc w:val="center"/>
              <w:rPr>
                <w:b/>
                <w:bCs/>
                <w:sz w:val="56"/>
                <w:szCs w:val="56"/>
              </w:rPr>
            </w:pPr>
            <w:r w:rsidRPr="004364AA">
              <w:rPr>
                <w:b/>
                <w:bCs/>
                <w:sz w:val="56"/>
                <w:szCs w:val="56"/>
              </w:rPr>
              <w:t>1</w:t>
            </w:r>
          </w:p>
        </w:tc>
        <w:tc>
          <w:tcPr>
            <w:tcW w:w="2430" w:type="dxa"/>
          </w:tcPr>
          <w:p w14:paraId="3EBC2223" w14:textId="75298C3F" w:rsidR="00544AD7" w:rsidRDefault="00544AD7" w:rsidP="00023270">
            <w:r>
              <w:t>Amplify: Red Scarf Girl and Narrative</w:t>
            </w:r>
          </w:p>
        </w:tc>
        <w:tc>
          <w:tcPr>
            <w:tcW w:w="5935" w:type="dxa"/>
          </w:tcPr>
          <w:p w14:paraId="52766A63" w14:textId="77777777" w:rsidR="00544AD7" w:rsidRDefault="00544AD7" w:rsidP="00023270">
            <w:pPr>
              <w:rPr>
                <w:sz w:val="20"/>
                <w:szCs w:val="20"/>
              </w:rPr>
            </w:pPr>
            <w:r w:rsidRPr="2E670382">
              <w:rPr>
                <w:sz w:val="24"/>
                <w:szCs w:val="24"/>
              </w:rPr>
              <w:t>Red Scarf Girl Narrative:</w:t>
            </w:r>
            <w:r w:rsidRPr="2E670382">
              <w:rPr>
                <w:rFonts w:ascii="Arial" w:eastAsia="Arial" w:hAnsi="Arial" w:cs="Arial"/>
                <w:color w:val="080808"/>
                <w:sz w:val="26"/>
                <w:szCs w:val="26"/>
              </w:rPr>
              <w:t xml:space="preserve"> </w:t>
            </w:r>
            <w:r w:rsidRPr="7491B33B">
              <w:rPr>
                <w:rFonts w:eastAsiaTheme="minorEastAsia"/>
                <w:color w:val="080808"/>
              </w:rPr>
              <w:t xml:space="preserve">7.RI.IKI.7, 7.RI.KID.1, 7.W.PDW.5, </w:t>
            </w:r>
            <w:proofErr w:type="gramStart"/>
            <w:r w:rsidRPr="7491B33B">
              <w:rPr>
                <w:rFonts w:eastAsiaTheme="minorEastAsia"/>
                <w:color w:val="080808"/>
              </w:rPr>
              <w:t>7.RI.C</w:t>
            </w:r>
            <w:r w:rsidRPr="4F756D90">
              <w:rPr>
                <w:rFonts w:eastAsiaTheme="minorEastAsia"/>
                <w:color w:val="080808"/>
              </w:rPr>
              <w:t>S</w:t>
            </w:r>
            <w:proofErr w:type="gramEnd"/>
            <w:r w:rsidRPr="4F756D90">
              <w:rPr>
                <w:rFonts w:eastAsiaTheme="minorEastAsia"/>
                <w:color w:val="080808"/>
              </w:rPr>
              <w:t xml:space="preserve">.6, </w:t>
            </w:r>
            <w:r w:rsidRPr="4F756D90">
              <w:rPr>
                <w:rFonts w:ascii="Arial" w:eastAsia="Arial" w:hAnsi="Arial" w:cs="Arial"/>
                <w:color w:val="080808"/>
              </w:rPr>
              <w:t>7.W.TTP.</w:t>
            </w:r>
            <w:r w:rsidRPr="533664B8">
              <w:rPr>
                <w:rFonts w:ascii="Arial" w:eastAsia="Arial" w:hAnsi="Arial" w:cs="Arial"/>
                <w:color w:val="080808"/>
                <w:sz w:val="20"/>
                <w:szCs w:val="20"/>
              </w:rPr>
              <w:t>2, 7.W.TTP.1</w:t>
            </w: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, 7.W.PDW.4, 7.W.PDW.5, 7.W.PDW.6, 7.</w:t>
            </w:r>
            <w:proofErr w:type="gramStart"/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W.RBPK</w:t>
            </w:r>
            <w:proofErr w:type="gramEnd"/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.9, 7.W.RW.10</w:t>
            </w:r>
          </w:p>
          <w:p w14:paraId="515E3E48" w14:textId="5CAD0870" w:rsidR="00544AD7" w:rsidRPr="003805FE" w:rsidRDefault="00544AD7" w:rsidP="00023270">
            <w:pPr>
              <w:rPr>
                <w:sz w:val="24"/>
                <w:szCs w:val="24"/>
              </w:rPr>
            </w:pPr>
          </w:p>
        </w:tc>
      </w:tr>
      <w:tr w:rsidR="00544AD7" w14:paraId="7E562C4A" w14:textId="77777777" w:rsidTr="00023270">
        <w:tc>
          <w:tcPr>
            <w:tcW w:w="985" w:type="dxa"/>
          </w:tcPr>
          <w:p w14:paraId="31634368" w14:textId="77777777" w:rsidR="00544AD7" w:rsidRPr="004364AA" w:rsidRDefault="00544AD7" w:rsidP="00023270">
            <w:pPr>
              <w:jc w:val="center"/>
              <w:rPr>
                <w:b/>
                <w:bCs/>
                <w:sz w:val="56"/>
                <w:szCs w:val="56"/>
              </w:rPr>
            </w:pPr>
            <w:r w:rsidRPr="004364AA">
              <w:rPr>
                <w:b/>
                <w:bCs/>
                <w:sz w:val="56"/>
                <w:szCs w:val="56"/>
              </w:rPr>
              <w:t>2</w:t>
            </w:r>
          </w:p>
        </w:tc>
        <w:tc>
          <w:tcPr>
            <w:tcW w:w="2430" w:type="dxa"/>
          </w:tcPr>
          <w:p w14:paraId="5FE11E5C" w14:textId="47972196" w:rsidR="00E46C2C" w:rsidRDefault="00E46C2C" w:rsidP="00023270">
            <w:r>
              <w:t>Amplify: Brain Science Unit</w:t>
            </w:r>
          </w:p>
          <w:p w14:paraId="2D30FCC7" w14:textId="77777777" w:rsidR="00E46C2C" w:rsidRDefault="00E46C2C" w:rsidP="00023270"/>
          <w:p w14:paraId="481DCDAA" w14:textId="640AD256" w:rsidR="00544AD7" w:rsidRDefault="00544AD7" w:rsidP="00023270">
            <w:r>
              <w:t>Christmas Carol</w:t>
            </w:r>
          </w:p>
          <w:p w14:paraId="3A67C747" w14:textId="71B5E2AA" w:rsidR="00544AD7" w:rsidRDefault="00544AD7" w:rsidP="00023270">
            <w:r>
              <w:t>Identifying Plot</w:t>
            </w:r>
          </w:p>
          <w:p w14:paraId="620983B6" w14:textId="77777777" w:rsidR="00544AD7" w:rsidRDefault="00544AD7" w:rsidP="00023270">
            <w:r>
              <w:t xml:space="preserve">Common Lit: Social Media: Risks vs. Rewards </w:t>
            </w:r>
          </w:p>
          <w:p w14:paraId="73EAB814" w14:textId="1CECCABB" w:rsidR="00E46C2C" w:rsidRDefault="00E46C2C" w:rsidP="00023270">
            <w:r>
              <w:t xml:space="preserve">“Cremation of Sam McGee,” “The </w:t>
            </w:r>
            <w:r>
              <w:lastRenderedPageBreak/>
              <w:t>Highwayman,” and “Annabel Lee”</w:t>
            </w:r>
          </w:p>
          <w:p w14:paraId="3A54C470" w14:textId="77777777" w:rsidR="00E46C2C" w:rsidRDefault="00E46C2C" w:rsidP="00023270"/>
        </w:tc>
        <w:tc>
          <w:tcPr>
            <w:tcW w:w="5935" w:type="dxa"/>
          </w:tcPr>
          <w:p w14:paraId="13E1BE4D" w14:textId="78A339EA" w:rsidR="00E46C2C" w:rsidRDefault="00E46C2C" w:rsidP="00023270">
            <w:r>
              <w:lastRenderedPageBreak/>
              <w:t>Brain Science</w:t>
            </w:r>
            <w:proofErr w:type="gramStart"/>
            <w:r>
              <w:t>:  RI</w:t>
            </w:r>
            <w:proofErr w:type="gramEnd"/>
            <w:r>
              <w:t>.7.2, RI.7.1, RI.7.3, RI.7.8, RI.7.</w:t>
            </w:r>
            <w:proofErr w:type="gramStart"/>
            <w:r>
              <w:t>9.B</w:t>
            </w:r>
            <w:proofErr w:type="gramEnd"/>
            <w:r>
              <w:t>, RL. 7.5, RL. 7.</w:t>
            </w:r>
            <w:proofErr w:type="gramStart"/>
            <w:r>
              <w:t>1,  W.</w:t>
            </w:r>
            <w:proofErr w:type="gramEnd"/>
            <w:r>
              <w:t xml:space="preserve">7.1, 7.RI.KID.2, 7.RI.KID.3, </w:t>
            </w:r>
            <w:proofErr w:type="gramStart"/>
            <w:r>
              <w:t>7.RI.CS</w:t>
            </w:r>
            <w:proofErr w:type="gramEnd"/>
            <w:r>
              <w:t xml:space="preserve">.4, </w:t>
            </w:r>
            <w:proofErr w:type="gramStart"/>
            <w:r>
              <w:t>7.RI.CS</w:t>
            </w:r>
            <w:proofErr w:type="gramEnd"/>
            <w:r>
              <w:t xml:space="preserve">.5, </w:t>
            </w:r>
            <w:proofErr w:type="gramStart"/>
            <w:r>
              <w:t>7.RI.CS</w:t>
            </w:r>
            <w:proofErr w:type="gramEnd"/>
            <w:r>
              <w:t>.6, 7.RI.IKI.8, 7.RI.IKI.9, 7.</w:t>
            </w:r>
            <w:proofErr w:type="gramStart"/>
            <w:r>
              <w:t>RI.RRTC</w:t>
            </w:r>
            <w:proofErr w:type="gramEnd"/>
            <w:r>
              <w:t xml:space="preserve">.10, </w:t>
            </w:r>
            <w:proofErr w:type="gramStart"/>
            <w:r>
              <w:t>7.SL.CC</w:t>
            </w:r>
            <w:proofErr w:type="gramEnd"/>
            <w:r>
              <w:t>.3, 7.</w:t>
            </w:r>
            <w:proofErr w:type="gramStart"/>
            <w:r>
              <w:t>W.RPBK</w:t>
            </w:r>
            <w:proofErr w:type="gramEnd"/>
            <w:r>
              <w:t>.8, 7.</w:t>
            </w:r>
            <w:proofErr w:type="gramStart"/>
            <w:r>
              <w:t>W.RBPK</w:t>
            </w:r>
            <w:proofErr w:type="gramEnd"/>
            <w:r>
              <w:t>.7</w:t>
            </w:r>
          </w:p>
          <w:p w14:paraId="6100C7C4" w14:textId="527EE1DC" w:rsidR="00544AD7" w:rsidRDefault="00E46C2C" w:rsidP="00023270">
            <w:proofErr w:type="gramStart"/>
            <w:r>
              <w:t>CC:</w:t>
            </w:r>
            <w:r w:rsidR="00544AD7">
              <w:t>7.W.TTP</w:t>
            </w:r>
            <w:proofErr w:type="gramEnd"/>
            <w:r w:rsidR="00544AD7">
              <w:t>.3</w:t>
            </w:r>
          </w:p>
          <w:p w14:paraId="75FC8430" w14:textId="4A304DD6" w:rsidR="00544AD7" w:rsidRDefault="00E46C2C" w:rsidP="00023270">
            <w:r>
              <w:t xml:space="preserve">Plot: </w:t>
            </w:r>
            <w:r w:rsidR="00544AD7">
              <w:t>7.SL.PKI.4, 7.SL.PKI.6</w:t>
            </w:r>
          </w:p>
          <w:p w14:paraId="244C77DE" w14:textId="588D2609" w:rsidR="00544AD7" w:rsidRDefault="00496D59" w:rsidP="00023270">
            <w:r>
              <w:t xml:space="preserve">CL: </w:t>
            </w:r>
            <w:r w:rsidR="00544AD7">
              <w:t xml:space="preserve">7.RI.7.2, 7.RI.7.3, 7.RI.7.6, 7.L.7.2A, 7.L.7.6, </w:t>
            </w:r>
            <w:proofErr w:type="gramStart"/>
            <w:r w:rsidR="00544AD7">
              <w:t>7.SL.</w:t>
            </w:r>
            <w:proofErr w:type="gramEnd"/>
            <w:r w:rsidR="00544AD7">
              <w:t>7.1D, 7.W.1, W.7.2B, W.7.4, W.7.8</w:t>
            </w:r>
          </w:p>
          <w:p w14:paraId="0FA368CF" w14:textId="77777777" w:rsidR="00E46C2C" w:rsidRDefault="00E46C2C" w:rsidP="00023270"/>
          <w:p w14:paraId="73682B68" w14:textId="5984E86E" w:rsidR="00E46C2C" w:rsidRDefault="00E46C2C" w:rsidP="00023270">
            <w:r>
              <w:t>Poetry: RL 7.3, SL.7.1. A, RL 7.4, RL 7.2, SL7.1. D, RL.7.7, W.7.2, W.7.5, W.7.1.B, 7.L.VAU.5, 7.RL.KID.3</w:t>
            </w:r>
          </w:p>
        </w:tc>
      </w:tr>
      <w:tr w:rsidR="00544AD7" w14:paraId="6DD6FD36" w14:textId="77777777" w:rsidTr="00023270">
        <w:tc>
          <w:tcPr>
            <w:tcW w:w="985" w:type="dxa"/>
          </w:tcPr>
          <w:p w14:paraId="4AEE084C" w14:textId="77777777" w:rsidR="00544AD7" w:rsidRPr="004364AA" w:rsidRDefault="00544AD7" w:rsidP="00023270">
            <w:pPr>
              <w:jc w:val="center"/>
              <w:rPr>
                <w:b/>
                <w:bCs/>
                <w:sz w:val="56"/>
                <w:szCs w:val="56"/>
              </w:rPr>
            </w:pPr>
            <w:r w:rsidRPr="004364AA">
              <w:rPr>
                <w:b/>
                <w:bCs/>
                <w:sz w:val="56"/>
                <w:szCs w:val="56"/>
              </w:rPr>
              <w:t>3</w:t>
            </w:r>
          </w:p>
        </w:tc>
        <w:tc>
          <w:tcPr>
            <w:tcW w:w="2430" w:type="dxa"/>
          </w:tcPr>
          <w:p w14:paraId="6CD13FB3" w14:textId="77777777" w:rsidR="00544AD7" w:rsidRDefault="00544AD7" w:rsidP="00023270">
            <w:r>
              <w:t>Amplify: Poetry and Poe</w:t>
            </w:r>
          </w:p>
          <w:p w14:paraId="4D3CD7BC" w14:textId="77777777" w:rsidR="00BA5A53" w:rsidRDefault="00BA5A53" w:rsidP="00023270"/>
          <w:p w14:paraId="07E732B1" w14:textId="77777777" w:rsidR="00BA5A53" w:rsidRDefault="00BA5A53" w:rsidP="00023270"/>
          <w:p w14:paraId="28C1175D" w14:textId="39F905FB" w:rsidR="00BA5A53" w:rsidRDefault="00BA5A53" w:rsidP="00023270"/>
        </w:tc>
        <w:tc>
          <w:tcPr>
            <w:tcW w:w="5935" w:type="dxa"/>
          </w:tcPr>
          <w:p w14:paraId="12AA16C4" w14:textId="77777777" w:rsidR="00544AD7" w:rsidRDefault="00544AD7" w:rsidP="00023270">
            <w:r>
              <w:t>Poetry and Poe: RL 7.3, SL.7.1. A, RL 7.4, RL 7.2, SL7.1. D, RL.7.7, W.7.2, W.7.5, W.7.1.B, 7.L.VAU.5, 7.RL.KID.3</w:t>
            </w:r>
          </w:p>
          <w:p w14:paraId="5CF2E8BA" w14:textId="0FECFAC1" w:rsidR="00544AD7" w:rsidRPr="00496D59" w:rsidRDefault="00544AD7" w:rsidP="00023270">
            <w:pPr>
              <w:rPr>
                <w:rFonts w:ascii="Nunito" w:eastAsia="Nunito" w:hAnsi="Nunito" w:cs="Nunito"/>
                <w:color w:val="26303D"/>
                <w:sz w:val="24"/>
                <w:szCs w:val="24"/>
              </w:rPr>
            </w:pPr>
            <w:r w:rsidRPr="0A34CDD7">
              <w:rPr>
                <w:sz w:val="24"/>
                <w:szCs w:val="24"/>
              </w:rPr>
              <w:t xml:space="preserve">Poetry: </w:t>
            </w:r>
            <w:proofErr w:type="gramStart"/>
            <w:r w:rsidRPr="0A34CDD7">
              <w:rPr>
                <w:rFonts w:ascii="Nunito" w:eastAsia="Nunito" w:hAnsi="Nunito" w:cs="Nunito"/>
                <w:color w:val="26303D"/>
                <w:sz w:val="24"/>
                <w:szCs w:val="24"/>
              </w:rPr>
              <w:t>7.RL.CS</w:t>
            </w:r>
            <w:proofErr w:type="gramEnd"/>
            <w:r w:rsidRPr="0A34CDD7">
              <w:rPr>
                <w:rFonts w:ascii="Nunito" w:eastAsia="Nunito" w:hAnsi="Nunito" w:cs="Nunito"/>
                <w:color w:val="26303D"/>
                <w:sz w:val="24"/>
                <w:szCs w:val="24"/>
              </w:rPr>
              <w:t xml:space="preserve">.5, </w:t>
            </w:r>
            <w:proofErr w:type="gramStart"/>
            <w:r w:rsidRPr="0A34CDD7">
              <w:rPr>
                <w:rFonts w:ascii="Nunito" w:eastAsia="Nunito" w:hAnsi="Nunito" w:cs="Nunito"/>
                <w:color w:val="26303D"/>
                <w:sz w:val="24"/>
                <w:szCs w:val="24"/>
              </w:rPr>
              <w:t>7.RL.CS</w:t>
            </w:r>
            <w:proofErr w:type="gramEnd"/>
            <w:r w:rsidRPr="0A34CDD7">
              <w:rPr>
                <w:rFonts w:ascii="Nunito" w:eastAsia="Nunito" w:hAnsi="Nunito" w:cs="Nunito"/>
                <w:color w:val="26303D"/>
                <w:sz w:val="24"/>
                <w:szCs w:val="24"/>
              </w:rPr>
              <w:t>.4</w:t>
            </w:r>
          </w:p>
        </w:tc>
      </w:tr>
      <w:tr w:rsidR="00544AD7" w14:paraId="0D9CFA29" w14:textId="77777777" w:rsidTr="00023270">
        <w:tc>
          <w:tcPr>
            <w:tcW w:w="985" w:type="dxa"/>
          </w:tcPr>
          <w:p w14:paraId="6BBCF20E" w14:textId="77777777" w:rsidR="00544AD7" w:rsidRPr="004364AA" w:rsidRDefault="00544AD7" w:rsidP="00023270">
            <w:pPr>
              <w:jc w:val="center"/>
              <w:rPr>
                <w:b/>
                <w:bCs/>
                <w:sz w:val="56"/>
                <w:szCs w:val="56"/>
              </w:rPr>
            </w:pPr>
            <w:r w:rsidRPr="004364AA">
              <w:rPr>
                <w:b/>
                <w:bCs/>
                <w:sz w:val="56"/>
                <w:szCs w:val="56"/>
              </w:rPr>
              <w:t>4</w:t>
            </w:r>
          </w:p>
        </w:tc>
        <w:tc>
          <w:tcPr>
            <w:tcW w:w="2430" w:type="dxa"/>
          </w:tcPr>
          <w:p w14:paraId="4A9F0396" w14:textId="6B6D016D" w:rsidR="00544AD7" w:rsidRDefault="00544AD7" w:rsidP="00023270">
            <w:r>
              <w:t xml:space="preserve">TN Ready Review, </w:t>
            </w:r>
          </w:p>
          <w:p w14:paraId="49CAAB09" w14:textId="203179DA" w:rsidR="00E46C2C" w:rsidRDefault="00496D59" w:rsidP="00023270">
            <w:r>
              <w:t>Book Trailer Project</w:t>
            </w:r>
          </w:p>
          <w:p w14:paraId="3166FF9E" w14:textId="77777777" w:rsidR="00E46C2C" w:rsidRDefault="00E46C2C" w:rsidP="00023270"/>
          <w:p w14:paraId="79832C73" w14:textId="77777777" w:rsidR="00E46C2C" w:rsidRDefault="00E46C2C" w:rsidP="00023270"/>
          <w:p w14:paraId="02BD48B7" w14:textId="77777777" w:rsidR="00E46C2C" w:rsidRDefault="00E46C2C" w:rsidP="00023270"/>
          <w:p w14:paraId="07892D01" w14:textId="5059619D" w:rsidR="00E46C2C" w:rsidRDefault="00E46C2C" w:rsidP="00E46C2C">
            <w:r>
              <w:t xml:space="preserve">Book </w:t>
            </w:r>
            <w:proofErr w:type="gramStart"/>
            <w:r>
              <w:t>from</w:t>
            </w:r>
            <w:proofErr w:type="gramEnd"/>
            <w:r>
              <w:t xml:space="preserve"> author </w:t>
            </w:r>
            <w:r w:rsidR="00D011F5">
              <w:t xml:space="preserve">Kwame Alexander, </w:t>
            </w:r>
            <w:r w:rsidR="00D011F5" w:rsidRPr="00D011F5">
              <w:rPr>
                <w:i/>
                <w:iCs/>
              </w:rPr>
              <w:t>The Crossover</w:t>
            </w:r>
          </w:p>
          <w:p w14:paraId="228871DE" w14:textId="251C7504" w:rsidR="00544AD7" w:rsidRDefault="00544AD7" w:rsidP="00023270"/>
        </w:tc>
        <w:tc>
          <w:tcPr>
            <w:tcW w:w="5935" w:type="dxa"/>
          </w:tcPr>
          <w:p w14:paraId="349F0C87" w14:textId="77777777" w:rsidR="00544AD7" w:rsidRDefault="00544AD7" w:rsidP="00023270"/>
          <w:p w14:paraId="241264B4" w14:textId="77777777" w:rsidR="00544AD7" w:rsidRDefault="00544AD7" w:rsidP="00023270">
            <w:r>
              <w:t xml:space="preserve">Book Trailers: </w:t>
            </w:r>
            <w:proofErr w:type="gramStart"/>
            <w:r>
              <w:t>7.SL.CC</w:t>
            </w:r>
            <w:proofErr w:type="gramEnd"/>
            <w:r>
              <w:t>.2, 7.SL.PKI.5</w:t>
            </w:r>
          </w:p>
          <w:p w14:paraId="60BFBB29" w14:textId="77777777" w:rsidR="00E46C2C" w:rsidRDefault="00E46C2C" w:rsidP="00023270"/>
          <w:p w14:paraId="7851880F" w14:textId="77777777" w:rsidR="00496D59" w:rsidRDefault="00496D59" w:rsidP="00E46C2C">
            <w:pPr>
              <w:rPr>
                <w:sz w:val="24"/>
                <w:szCs w:val="24"/>
              </w:rPr>
            </w:pPr>
          </w:p>
          <w:p w14:paraId="55F0F258" w14:textId="77777777" w:rsidR="00496D59" w:rsidRDefault="00496D59" w:rsidP="00E46C2C">
            <w:pPr>
              <w:rPr>
                <w:sz w:val="24"/>
                <w:szCs w:val="24"/>
              </w:rPr>
            </w:pPr>
          </w:p>
          <w:p w14:paraId="367BFE38" w14:textId="125664DD" w:rsidR="00E46C2C" w:rsidRDefault="00D011F5" w:rsidP="00E46C2C">
            <w:r w:rsidRPr="00D011F5">
              <w:rPr>
                <w:i/>
                <w:iCs/>
                <w:sz w:val="24"/>
                <w:szCs w:val="24"/>
              </w:rPr>
              <w:t>The Crossover</w:t>
            </w:r>
            <w:r w:rsidR="00E46C2C">
              <w:rPr>
                <w:sz w:val="24"/>
                <w:szCs w:val="24"/>
              </w:rPr>
              <w:t xml:space="preserve"> by </w:t>
            </w:r>
            <w:r>
              <w:rPr>
                <w:sz w:val="24"/>
                <w:szCs w:val="24"/>
              </w:rPr>
              <w:t>Kwame Alexander</w:t>
            </w:r>
            <w:r w:rsidR="00E46C2C" w:rsidRPr="0A34CDD7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7.RL.KID.2, </w:t>
            </w:r>
            <w:proofErr w:type="gramStart"/>
            <w:r w:rsidR="00E46C2C">
              <w:rPr>
                <w:rFonts w:eastAsiaTheme="minorEastAsia"/>
                <w:color w:val="000000" w:themeColor="text1"/>
                <w:sz w:val="24"/>
                <w:szCs w:val="24"/>
              </w:rPr>
              <w:t>7.RL.CS</w:t>
            </w:r>
            <w:proofErr w:type="gramEnd"/>
            <w:r w:rsidR="00E46C2C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.4, </w:t>
            </w:r>
            <w:proofErr w:type="gramStart"/>
            <w:r w:rsidR="00E46C2C">
              <w:rPr>
                <w:rFonts w:eastAsiaTheme="minorEastAsia"/>
                <w:color w:val="000000" w:themeColor="text1"/>
                <w:sz w:val="24"/>
                <w:szCs w:val="24"/>
              </w:rPr>
              <w:t>7.RL.CS</w:t>
            </w:r>
            <w:proofErr w:type="gramEnd"/>
            <w:r w:rsidR="00E46C2C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.6, </w:t>
            </w:r>
            <w:proofErr w:type="gramStart"/>
            <w:r w:rsidR="00E46C2C">
              <w:rPr>
                <w:rFonts w:eastAsiaTheme="minorEastAsia"/>
                <w:color w:val="000000" w:themeColor="text1"/>
                <w:sz w:val="24"/>
                <w:szCs w:val="24"/>
              </w:rPr>
              <w:t>7.SL.CC</w:t>
            </w:r>
            <w:proofErr w:type="gramEnd"/>
            <w:r w:rsidR="00E46C2C">
              <w:rPr>
                <w:rFonts w:eastAsiaTheme="minorEastAsia"/>
                <w:color w:val="000000" w:themeColor="text1"/>
                <w:sz w:val="24"/>
                <w:szCs w:val="24"/>
              </w:rPr>
              <w:t>.1</w:t>
            </w:r>
            <w:r>
              <w:rPr>
                <w:rFonts w:eastAsiaTheme="minorEastAsia"/>
                <w:color w:val="000000" w:themeColor="text1"/>
                <w:sz w:val="24"/>
                <w:szCs w:val="24"/>
              </w:rPr>
              <w:t>, RL.IKI. 7, L.VAU.5, RL.KID1</w:t>
            </w:r>
          </w:p>
          <w:p w14:paraId="54B06198" w14:textId="77777777" w:rsidR="00E46C2C" w:rsidRDefault="00E46C2C" w:rsidP="00023270"/>
        </w:tc>
      </w:tr>
    </w:tbl>
    <w:p w14:paraId="270C89E7" w14:textId="77777777" w:rsidR="005629CB" w:rsidRDefault="005629CB" w:rsidP="00126E32"/>
    <w:sectPr w:rsidR="00562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9CB"/>
    <w:rsid w:val="00013280"/>
    <w:rsid w:val="000539A5"/>
    <w:rsid w:val="00073241"/>
    <w:rsid w:val="000A7B46"/>
    <w:rsid w:val="00126E32"/>
    <w:rsid w:val="001525C1"/>
    <w:rsid w:val="0015261C"/>
    <w:rsid w:val="00166B6E"/>
    <w:rsid w:val="00175D7B"/>
    <w:rsid w:val="001E7E66"/>
    <w:rsid w:val="00214044"/>
    <w:rsid w:val="0022782C"/>
    <w:rsid w:val="0028586B"/>
    <w:rsid w:val="002D1168"/>
    <w:rsid w:val="003412D8"/>
    <w:rsid w:val="003805FE"/>
    <w:rsid w:val="003C3594"/>
    <w:rsid w:val="003C6FE5"/>
    <w:rsid w:val="00465105"/>
    <w:rsid w:val="00496D59"/>
    <w:rsid w:val="004A6702"/>
    <w:rsid w:val="004A7EA2"/>
    <w:rsid w:val="004F5D9B"/>
    <w:rsid w:val="004F64FF"/>
    <w:rsid w:val="00540B27"/>
    <w:rsid w:val="00544AD7"/>
    <w:rsid w:val="005629CB"/>
    <w:rsid w:val="00580426"/>
    <w:rsid w:val="0058334E"/>
    <w:rsid w:val="005C2FC1"/>
    <w:rsid w:val="00670379"/>
    <w:rsid w:val="00683535"/>
    <w:rsid w:val="00701A69"/>
    <w:rsid w:val="00753760"/>
    <w:rsid w:val="007C325A"/>
    <w:rsid w:val="007E20EB"/>
    <w:rsid w:val="007F3A06"/>
    <w:rsid w:val="007F447C"/>
    <w:rsid w:val="007F7165"/>
    <w:rsid w:val="00801E0E"/>
    <w:rsid w:val="00821874"/>
    <w:rsid w:val="008314AE"/>
    <w:rsid w:val="00855532"/>
    <w:rsid w:val="00874C9A"/>
    <w:rsid w:val="008D7AD6"/>
    <w:rsid w:val="00913DF2"/>
    <w:rsid w:val="00A32646"/>
    <w:rsid w:val="00A5373A"/>
    <w:rsid w:val="00AA3120"/>
    <w:rsid w:val="00AE5D74"/>
    <w:rsid w:val="00B07DC1"/>
    <w:rsid w:val="00B63CF6"/>
    <w:rsid w:val="00B90CA0"/>
    <w:rsid w:val="00BA5A53"/>
    <w:rsid w:val="00BB2C23"/>
    <w:rsid w:val="00BC1486"/>
    <w:rsid w:val="00BD027E"/>
    <w:rsid w:val="00BE3953"/>
    <w:rsid w:val="00BE5702"/>
    <w:rsid w:val="00C10CFB"/>
    <w:rsid w:val="00C36497"/>
    <w:rsid w:val="00C4799B"/>
    <w:rsid w:val="00C56478"/>
    <w:rsid w:val="00C64B14"/>
    <w:rsid w:val="00C661A9"/>
    <w:rsid w:val="00CD63D6"/>
    <w:rsid w:val="00D011F5"/>
    <w:rsid w:val="00D26585"/>
    <w:rsid w:val="00DC3100"/>
    <w:rsid w:val="00DF3ACB"/>
    <w:rsid w:val="00E17B45"/>
    <w:rsid w:val="00E30847"/>
    <w:rsid w:val="00E46C2C"/>
    <w:rsid w:val="00EC34DB"/>
    <w:rsid w:val="00EC7A48"/>
    <w:rsid w:val="00EF7FB3"/>
    <w:rsid w:val="00F11D62"/>
    <w:rsid w:val="00F230FE"/>
    <w:rsid w:val="00F464BD"/>
    <w:rsid w:val="00F564A7"/>
    <w:rsid w:val="00FA030C"/>
    <w:rsid w:val="00FE5946"/>
    <w:rsid w:val="00FF2CEE"/>
    <w:rsid w:val="00FF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29357"/>
  <w15:chartTrackingRefBased/>
  <w15:docId w15:val="{BD215DEF-BC8A-4E04-A93D-A1503900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9CB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629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9CB"/>
    <w:rPr>
      <w:rFonts w:asciiTheme="majorHAnsi" w:eastAsiaTheme="majorEastAsia" w:hAnsiTheme="majorHAnsi" w:cstheme="majorBidi"/>
      <w:color w:val="C00000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629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5629C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5629CB"/>
    <w:rPr>
      <w:color w:val="808080"/>
    </w:rPr>
  </w:style>
  <w:style w:type="table" w:styleId="TableGrid">
    <w:name w:val="Table Grid"/>
    <w:basedOn w:val="TableNormal"/>
    <w:uiPriority w:val="39"/>
    <w:rsid w:val="00562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2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tn.edu/textbooks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ortn.edu/central-office/teaching-and-learning/curriculum/middle-schoo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1ED8B21B7748F783B5311FBD3BB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B4A8E-C0F8-49F5-8108-4321933BA06B}"/>
      </w:docPartPr>
      <w:docPartBody>
        <w:p w:rsidR="00295451" w:rsidRDefault="005F0735" w:rsidP="005F0735">
          <w:pPr>
            <w:pStyle w:val="9E1ED8B21B7748F783B5311FBD3BB59F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C5340B41214AA18AAF96866CFEB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4D193-BCBF-4E18-8E27-70DB6CCAA39E}"/>
      </w:docPartPr>
      <w:docPartBody>
        <w:p w:rsidR="00295451" w:rsidRDefault="005F0735" w:rsidP="005F0735">
          <w:pPr>
            <w:pStyle w:val="CFC5340B41214AA18AAF96866CFEB77F"/>
          </w:pPr>
          <w:r w:rsidRPr="00FD5B84">
            <w:rPr>
              <w:rStyle w:val="PlaceholderText"/>
            </w:rPr>
            <w:t>Choose an item.</w:t>
          </w:r>
        </w:p>
      </w:docPartBody>
    </w:docPart>
    <w:docPart>
      <w:docPartPr>
        <w:name w:val="1D3972ABA10640B3AC5DBC7E972E5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CFE3C-C936-44D8-A7D5-90F4CB3C8CAE}"/>
      </w:docPartPr>
      <w:docPartBody>
        <w:p w:rsidR="00295451" w:rsidRDefault="005F0735" w:rsidP="005F0735">
          <w:pPr>
            <w:pStyle w:val="1D3972ABA10640B3AC5DBC7E972E50A4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12483F677944F4892621440DEFA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76CB5-6C8F-4A5A-8121-3631F1CD26DC}"/>
      </w:docPartPr>
      <w:docPartBody>
        <w:p w:rsidR="00295451" w:rsidRDefault="005F0735" w:rsidP="005F0735">
          <w:pPr>
            <w:pStyle w:val="F612483F677944F4892621440DEFAF40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A032FC72DE4B7C8B27AC3529374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ED42A-4ABF-421B-BB65-6E3471EC8259}"/>
      </w:docPartPr>
      <w:docPartBody>
        <w:p w:rsidR="005B1ACB" w:rsidRDefault="00501390" w:rsidP="00501390">
          <w:pPr>
            <w:pStyle w:val="DCA032FC72DE4B7C8B27AC3529374951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5745E8168341A9AA0D8AE2AA529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8A6DC-B97D-4014-9355-FABFE7BE9532}"/>
      </w:docPartPr>
      <w:docPartBody>
        <w:p w:rsidR="005B1ACB" w:rsidRDefault="00501390" w:rsidP="00501390">
          <w:pPr>
            <w:pStyle w:val="9C5745E8168341A9AA0D8AE2AA529BFE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8454ED60F643F0A8F7EB0D2F68C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3E4BE-4BD2-4428-949F-AB84D2588990}"/>
      </w:docPartPr>
      <w:docPartBody>
        <w:p w:rsidR="005B1ACB" w:rsidRDefault="00501390" w:rsidP="00501390">
          <w:pPr>
            <w:pStyle w:val="CB8454ED60F643F0A8F7EB0D2F68CC12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924B62E0BF4CD78D1F1F5CED677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9E7E9-3F2A-4661-AECC-3CC8F483DBAE}"/>
      </w:docPartPr>
      <w:docPartBody>
        <w:p w:rsidR="005B1ACB" w:rsidRDefault="00501390" w:rsidP="00501390">
          <w:pPr>
            <w:pStyle w:val="7A924B62E0BF4CD78D1F1F5CED677B82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735"/>
    <w:rsid w:val="000D183C"/>
    <w:rsid w:val="00295451"/>
    <w:rsid w:val="003C3594"/>
    <w:rsid w:val="004A7EA2"/>
    <w:rsid w:val="00501390"/>
    <w:rsid w:val="005B1ACB"/>
    <w:rsid w:val="005F03AF"/>
    <w:rsid w:val="005F0735"/>
    <w:rsid w:val="00821874"/>
    <w:rsid w:val="009F4211"/>
    <w:rsid w:val="00B07115"/>
    <w:rsid w:val="00B47865"/>
    <w:rsid w:val="00C10CFB"/>
    <w:rsid w:val="00EF3762"/>
    <w:rsid w:val="00F1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1390"/>
    <w:rPr>
      <w:color w:val="808080"/>
    </w:rPr>
  </w:style>
  <w:style w:type="paragraph" w:customStyle="1" w:styleId="9E1ED8B21B7748F783B5311FBD3BB59F">
    <w:name w:val="9E1ED8B21B7748F783B5311FBD3BB59F"/>
    <w:rsid w:val="005F0735"/>
  </w:style>
  <w:style w:type="paragraph" w:customStyle="1" w:styleId="CFC5340B41214AA18AAF96866CFEB77F">
    <w:name w:val="CFC5340B41214AA18AAF96866CFEB77F"/>
    <w:rsid w:val="005F0735"/>
  </w:style>
  <w:style w:type="paragraph" w:customStyle="1" w:styleId="1D3972ABA10640B3AC5DBC7E972E50A4">
    <w:name w:val="1D3972ABA10640B3AC5DBC7E972E50A4"/>
    <w:rsid w:val="005F0735"/>
  </w:style>
  <w:style w:type="paragraph" w:customStyle="1" w:styleId="F612483F677944F4892621440DEFAF40">
    <w:name w:val="F612483F677944F4892621440DEFAF40"/>
    <w:rsid w:val="005F0735"/>
  </w:style>
  <w:style w:type="paragraph" w:customStyle="1" w:styleId="DCA032FC72DE4B7C8B27AC3529374951">
    <w:name w:val="DCA032FC72DE4B7C8B27AC3529374951"/>
    <w:rsid w:val="00501390"/>
  </w:style>
  <w:style w:type="paragraph" w:customStyle="1" w:styleId="9C5745E8168341A9AA0D8AE2AA529BFE">
    <w:name w:val="9C5745E8168341A9AA0D8AE2AA529BFE"/>
    <w:rsid w:val="00501390"/>
  </w:style>
  <w:style w:type="paragraph" w:customStyle="1" w:styleId="CB8454ED60F643F0A8F7EB0D2F68CC12">
    <w:name w:val="CB8454ED60F643F0A8F7EB0D2F68CC12"/>
    <w:rsid w:val="00501390"/>
  </w:style>
  <w:style w:type="paragraph" w:customStyle="1" w:styleId="7A924B62E0BF4CD78D1F1F5CED677B82">
    <w:name w:val="7A924B62E0BF4CD78D1F1F5CED677B82"/>
    <w:rsid w:val="005013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B1428ED033B747A71114F8EDA0D3AD" ma:contentTypeVersion="12" ma:contentTypeDescription="Create a new document." ma:contentTypeScope="" ma:versionID="9e66d835eb6c5596de0c0f8fd27d52ea">
  <xsd:schema xmlns:xsd="http://www.w3.org/2001/XMLSchema" xmlns:xs="http://www.w3.org/2001/XMLSchema" xmlns:p="http://schemas.microsoft.com/office/2006/metadata/properties" xmlns:ns3="9a576076-7c7e-425a-b0e4-531f5495ff95" xmlns:ns4="12a342ed-a548-4113-bb4e-e858d32f3d30" targetNamespace="http://schemas.microsoft.com/office/2006/metadata/properties" ma:root="true" ma:fieldsID="acf3582faa341b50d3b2c8e9fe9a0fb6" ns3:_="" ns4:_="">
    <xsd:import namespace="9a576076-7c7e-425a-b0e4-531f5495ff95"/>
    <xsd:import namespace="12a342ed-a548-4113-bb4e-e858d32f3d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76076-7c7e-425a-b0e4-531f5495f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342ed-a548-4113-bb4e-e858d32f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5DD1E4-D4BF-494E-A9D4-D6E18C9D75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4F9075-F1C4-4B57-AC3F-6808E027C5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E80ABB-7EC7-41B1-86CE-3FCB15FB6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576076-7c7e-425a-b0e4-531f5495ff95"/>
    <ds:schemaRef ds:uri="12a342ed-a548-4113-bb4e-e858d32f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Foust</dc:creator>
  <cp:keywords/>
  <dc:description/>
  <cp:lastModifiedBy>Melanie Kosko</cp:lastModifiedBy>
  <cp:revision>2</cp:revision>
  <dcterms:created xsi:type="dcterms:W3CDTF">2026-09-03T16:20:00Z</dcterms:created>
  <dcterms:modified xsi:type="dcterms:W3CDTF">2026-09-03T16:20:00Z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0x01010062B1428ED033B747A71114F8EDA0D3AD</vt:lpwstr>
  </property>
  <property fmtid="{D5CDD505-2E9C-101B-9397-08002B2CF9AE}" pid="3" name="GrammarlyDocumentId">
    <vt:lpwstr>0aacf6710a42a7029d559244ee422719fab89c542025f36ccf0ada869652f24b</vt:lpwstr>
  </property>
</Properties>
</file>